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0A495B">
        <w:rPr>
          <w:sz w:val="20"/>
          <w:szCs w:val="20"/>
          <w:u w:val="single"/>
        </w:rPr>
        <w:t>3</w:t>
      </w:r>
      <w:r w:rsidR="00F42B79" w:rsidRPr="00D126B8">
        <w:rPr>
          <w:sz w:val="20"/>
          <w:szCs w:val="20"/>
          <w:u w:val="single"/>
        </w:rPr>
        <w:t>.</w:t>
      </w:r>
      <w:r w:rsidR="00C324F9">
        <w:rPr>
          <w:sz w:val="20"/>
          <w:szCs w:val="20"/>
          <w:u w:val="single"/>
        </w:rPr>
        <w:t>01</w:t>
      </w:r>
      <w:r w:rsidR="00F42B79" w:rsidRPr="00D126B8">
        <w:rPr>
          <w:sz w:val="20"/>
          <w:szCs w:val="20"/>
          <w:u w:val="single"/>
        </w:rPr>
        <w:t>.202</w:t>
      </w:r>
      <w:r w:rsidR="00C324F9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666B6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2666B6" w:rsidRDefault="002666B6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2666B6" w:rsidTr="002666B6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266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24ЗИПА51</w:t>
            </w:r>
          </w:p>
        </w:tc>
      </w:tr>
      <w:tr w:rsidR="002666B6" w:rsidTr="002666B6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российской государственности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Ефремкин А.М.      11-480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информационные технологии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Пудовкина Ю.Н.     11-368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66B6" w:rsidRDefault="002666B6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4254D" w:rsidRPr="0034254D" w:rsidRDefault="0034254D" w:rsidP="0034254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11-486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М.Г.                  11-493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Быстракова Н.В.         11-493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стран изучаемого языка 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4254D" w:rsidRPr="0034254D" w:rsidRDefault="0034254D" w:rsidP="00342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Алешина Е.Ю.       11-486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2666B6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фонетика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34254D" w:rsidRDefault="0034254D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11-489а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4254D" w:rsidRPr="0034254D" w:rsidRDefault="0034254D" w:rsidP="00342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11-489а</w:t>
            </w:r>
          </w:p>
        </w:tc>
      </w:tr>
      <w:tr w:rsidR="0034254D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254D" w:rsidRDefault="0034254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254D" w:rsidRDefault="0034254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 w:rsidP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8C2B4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11-484</w:t>
            </w:r>
          </w:p>
        </w:tc>
      </w:tr>
      <w:tr w:rsidR="002666B6" w:rsidTr="002666B6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2666B6" w:rsidRDefault="002666B6" w:rsidP="00C97583">
      <w:pPr>
        <w:jc w:val="center"/>
        <w:rPr>
          <w:sz w:val="20"/>
          <w:szCs w:val="20"/>
        </w:rPr>
      </w:pPr>
    </w:p>
    <w:p w:rsidR="000E56B4" w:rsidRDefault="000E56B4">
      <w:pPr>
        <w:rPr>
          <w:sz w:val="16"/>
          <w:szCs w:val="20"/>
        </w:rPr>
      </w:pPr>
    </w:p>
    <w:p w:rsidR="002666B6" w:rsidRDefault="002666B6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EC43E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EC43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BB68AB" w:rsidP="00266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666B6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2666B6" w:rsidTr="00EC43E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4D5011" w:rsidTr="00EC43E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4D5011" w:rsidTr="00EC43E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73BD0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11-480</w:t>
            </w:r>
          </w:p>
        </w:tc>
      </w:tr>
      <w:tr w:rsidR="002666B6" w:rsidRPr="00160434" w:rsidTr="00E16549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3420F7" w:rsidRDefault="007A08D9" w:rsidP="00EC43EB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11-357</w:t>
            </w:r>
          </w:p>
        </w:tc>
      </w:tr>
      <w:tr w:rsidR="002666B6" w:rsidRPr="00160434" w:rsidTr="00EC43E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473BD0" w:rsidRDefault="007A08D9" w:rsidP="007A08D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2666B6" w:rsidTr="00EC43EB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3420F7" w:rsidRDefault="007A08D9" w:rsidP="00EC43EB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2666B6" w:rsidTr="00EC43E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4D5011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11-483</w:t>
            </w:r>
          </w:p>
        </w:tc>
      </w:tr>
      <w:tr w:rsidR="002666B6" w:rsidRPr="004D5011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7A08D9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2666B6" w:rsidRPr="004D5011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D5011" w:rsidRDefault="007A08D9" w:rsidP="00EC43EB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2666B6" w:rsidRPr="00160434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160434" w:rsidRDefault="007A08D9" w:rsidP="00EC43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2666B6" w:rsidTr="00EC43E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66B6" w:rsidRDefault="002666B6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6B6" w:rsidRPr="00160434" w:rsidTr="00EC43E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EC43E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11-486</w:t>
            </w:r>
          </w:p>
        </w:tc>
      </w:tr>
      <w:tr w:rsidR="002666B6" w:rsidRPr="004D5011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7A08D9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2666B6" w:rsidTr="00EC43E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7A08D9" w:rsidP="007A08D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2666B6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7A08D9" w:rsidP="007A08D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2666B6" w:rsidTr="00EC43E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Tr="00EC43E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11-480</w:t>
            </w:r>
          </w:p>
        </w:tc>
      </w:tr>
      <w:tr w:rsidR="002666B6" w:rsidRPr="00160434" w:rsidTr="00FA4B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11-480</w:t>
            </w:r>
          </w:p>
        </w:tc>
      </w:tr>
      <w:tr w:rsidR="002666B6" w:rsidTr="00E16549">
        <w:trPr>
          <w:trHeight w:val="1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E16549" w:rsidP="007A08D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2666B6" w:rsidTr="00E16549">
        <w:trPr>
          <w:trHeight w:val="10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E16549" w:rsidP="007A08D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2666B6" w:rsidTr="00BB68A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Tr="00BB68A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E16549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11-480</w:t>
            </w:r>
          </w:p>
        </w:tc>
      </w:tr>
      <w:tr w:rsidR="002666B6" w:rsidRPr="00160434" w:rsidTr="00E16549">
        <w:trPr>
          <w:trHeight w:val="9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11-480</w:t>
            </w:r>
          </w:p>
        </w:tc>
      </w:tr>
      <w:tr w:rsidR="002666B6" w:rsidRPr="004D5011" w:rsidTr="00E16549">
        <w:trPr>
          <w:trHeight w:val="11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11-476</w:t>
            </w:r>
          </w:p>
        </w:tc>
      </w:tr>
      <w:tr w:rsidR="002666B6" w:rsidTr="00E16549">
        <w:trPr>
          <w:trHeight w:val="14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E16549" w:rsidRDefault="00386A8C" w:rsidP="00386A8C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11-476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Tr="00FA4B6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FA4B6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Возрастная анатомия, физиология и гигиена</w:t>
            </w:r>
            <w:r>
              <w:rPr>
                <w:sz w:val="18"/>
                <w:szCs w:val="18"/>
              </w:rPr>
              <w:t xml:space="preserve">    </w:t>
            </w:r>
            <w:r w:rsidRPr="000A495B">
              <w:rPr>
                <w:sz w:val="20"/>
                <w:szCs w:val="20"/>
              </w:rPr>
              <w:t>лаб.   доц. Мокшина О.А.  11-</w:t>
            </w:r>
            <w:r w:rsidR="00C72599">
              <w:rPr>
                <w:sz w:val="20"/>
                <w:szCs w:val="20"/>
              </w:rPr>
              <w:t>224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Возрастная анатомия, физиология и гигиена</w:t>
            </w:r>
            <w:r>
              <w:rPr>
                <w:sz w:val="18"/>
                <w:szCs w:val="18"/>
              </w:rPr>
              <w:t xml:space="preserve">    </w:t>
            </w:r>
            <w:r w:rsidRPr="000A495B">
              <w:rPr>
                <w:sz w:val="20"/>
                <w:szCs w:val="20"/>
              </w:rPr>
              <w:t>лаб.   доц. Мокшина О.А.  11-</w:t>
            </w:r>
            <w:r w:rsidR="00C72599">
              <w:rPr>
                <w:sz w:val="20"/>
                <w:szCs w:val="20"/>
              </w:rPr>
              <w:t>224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11-477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Иностранный язык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11-477</w:t>
            </w:r>
          </w:p>
        </w:tc>
      </w:tr>
      <w:tr w:rsidR="002666B6" w:rsidTr="00EC43E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095AC6" w:rsidRDefault="008C2B4A" w:rsidP="008C2B4A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095AC6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20"/>
                <w:szCs w:val="20"/>
              </w:rPr>
              <w:t>Античная культура и латинский язык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Default="008C2B4A" w:rsidP="008C2B4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Практическая фонетика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   11-478</w:t>
            </w:r>
          </w:p>
        </w:tc>
      </w:tr>
      <w:tr w:rsidR="00E83DB7" w:rsidTr="00EC43E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BB68AB" w:rsidRDefault="00BB68AB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305ED3" w:rsidRDefault="00305ED3" w:rsidP="003420F7">
      <w:pPr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56787E" w:rsidTr="00EC43EB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6787E" w:rsidRDefault="0056787E" w:rsidP="00EC43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Pr="004C7B1C" w:rsidRDefault="0056787E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BB68AB" w:rsidP="00266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666B6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RPr="001B6298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RPr="00473BD0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11-224</w:t>
            </w:r>
          </w:p>
        </w:tc>
      </w:tr>
      <w:tr w:rsidR="002666B6" w:rsidRPr="00473BD0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386A8C" w:rsidP="00386A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11-224</w:t>
            </w: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11-488</w:t>
            </w:r>
          </w:p>
        </w:tc>
      </w:tr>
      <w:tr w:rsidR="002666B6" w:rsidRPr="004D5011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386A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11-488</w:t>
            </w:r>
          </w:p>
        </w:tc>
      </w:tr>
      <w:tr w:rsidR="002666B6" w:rsidRPr="004D5011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386A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11-488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666B6" w:rsidRDefault="002666B6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60434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11-483</w:t>
            </w:r>
          </w:p>
        </w:tc>
      </w:tr>
      <w:tr w:rsidR="002666B6" w:rsidRPr="00160434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473BD0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11-483</w:t>
            </w: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Pr="001B6298" w:rsidRDefault="008C2B4A" w:rsidP="008C2B4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11-493</w:t>
            </w: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1B6298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1B6298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RPr="00160434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Практика устной и письменной речи   лаб.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Соболева С.Д.   11-480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386A8C" w:rsidP="00386A8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11-488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Pr="004C7B1C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386A8C" w:rsidP="00386A8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11-488</w:t>
            </w:r>
          </w:p>
        </w:tc>
      </w:tr>
      <w:tr w:rsidR="002666B6" w:rsidTr="00EC43EB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666B6" w:rsidRDefault="00266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FA4B60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2666B6" w:rsidP="00EC43E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8C2B4A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Практическая грамматика   лаб.      </w:t>
            </w: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11-483</w:t>
            </w:r>
          </w:p>
        </w:tc>
      </w:tr>
      <w:tr w:rsidR="002666B6" w:rsidRPr="00654D26" w:rsidTr="00EC43EB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11-476</w:t>
            </w:r>
          </w:p>
        </w:tc>
      </w:tr>
      <w:tr w:rsidR="002666B6" w:rsidRPr="00654D26" w:rsidTr="002666B6">
        <w:trPr>
          <w:trHeight w:val="269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Default="002666B6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6B6" w:rsidRPr="00654D26" w:rsidRDefault="00386A8C" w:rsidP="00EC43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11-476</w:t>
            </w:r>
          </w:p>
        </w:tc>
      </w:tr>
    </w:tbl>
    <w:p w:rsidR="00EC43EB" w:rsidRDefault="00EC43EB" w:rsidP="003621F5">
      <w:pPr>
        <w:rPr>
          <w:b/>
          <w:sz w:val="20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4F6A21" w:rsidRDefault="004F6A21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C97583">
      <w:pPr>
        <w:jc w:val="center"/>
        <w:rPr>
          <w:b/>
          <w:sz w:val="22"/>
          <w:szCs w:val="20"/>
        </w:rPr>
      </w:pPr>
    </w:p>
    <w:p w:rsidR="00B149E2" w:rsidRDefault="00B149E2" w:rsidP="00B149E2">
      <w:pPr>
        <w:rPr>
          <w:b/>
          <w:sz w:val="22"/>
          <w:szCs w:val="20"/>
        </w:rPr>
      </w:pPr>
    </w:p>
    <w:p w:rsidR="001F2A1D" w:rsidRDefault="001F2A1D" w:rsidP="00B149E2">
      <w:pPr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B149E2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8659E0" w:rsidRDefault="008659E0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8659E0" w:rsidTr="008659E0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82377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(НЯ)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Гордеева Н.В.  </w:t>
            </w:r>
            <w:r>
              <w:rPr>
                <w:sz w:val="20"/>
                <w:szCs w:val="20"/>
                <w:lang w:eastAsia="en-US"/>
              </w:rPr>
              <w:t xml:space="preserve">   11-345</w:t>
            </w:r>
          </w:p>
        </w:tc>
      </w:tr>
      <w:tr w:rsidR="004F6A21" w:rsidTr="0082377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российской государственности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Ефремкин А.М.      11-231а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Древней Греции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Ставицкий В.В.            11-231а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первобытного общества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Осипова Т.В.        11-230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первобытного общества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Осипова Т.В.        11-231а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Быстракова Н.В.         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82377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(АЯ)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Кузнецова С.В.   </w:t>
            </w:r>
            <w:r>
              <w:rPr>
                <w:sz w:val="20"/>
                <w:szCs w:val="20"/>
                <w:lang w:eastAsia="en-US"/>
              </w:rPr>
              <w:t xml:space="preserve">   11-228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82377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Археология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Ставицкий В.В.          11-232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Археология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Ставицкий В.В.          11-231а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Древнего Востока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4F6A21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Белоусов С.В.          11-224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F6A21" w:rsidTr="00444C22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F6A21" w:rsidRDefault="004F6A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 w:rsidP="007E1D3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История России с древнейших времен до к.</w:t>
            </w:r>
            <w:r>
              <w:rPr>
                <w:sz w:val="20"/>
                <w:szCs w:val="18"/>
                <w:lang w:val="en-US"/>
              </w:rPr>
              <w:t>XVII</w:t>
            </w:r>
            <w:r>
              <w:rPr>
                <w:sz w:val="20"/>
                <w:szCs w:val="18"/>
              </w:rPr>
              <w:t xml:space="preserve"> в.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4F6A21" w:rsidRPr="007E1D3E" w:rsidRDefault="007E1D3E" w:rsidP="007E1D3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доц. Кузьмина Т.Н.</w:t>
            </w:r>
            <w:r>
              <w:rPr>
                <w:sz w:val="18"/>
                <w:szCs w:val="18"/>
              </w:rPr>
              <w:t xml:space="preserve">    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М.Г.                  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11-231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A21" w:rsidRDefault="004F6A21" w:rsidP="004F6A21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информационные технологии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F6A21" w:rsidRPr="004F6A21" w:rsidRDefault="004F6A21" w:rsidP="004F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Марина Е.В.     11-230</w:t>
            </w:r>
          </w:p>
        </w:tc>
      </w:tr>
      <w:tr w:rsidR="004F6A21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21" w:rsidRDefault="004F6A2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A21" w:rsidRDefault="004F6A2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C97583">
      <w:pPr>
        <w:jc w:val="center"/>
        <w:rPr>
          <w:sz w:val="20"/>
          <w:szCs w:val="20"/>
        </w:rPr>
      </w:pPr>
    </w:p>
    <w:p w:rsidR="008659E0" w:rsidRDefault="008659E0" w:rsidP="007E1D3E">
      <w:pPr>
        <w:rPr>
          <w:sz w:val="20"/>
          <w:szCs w:val="20"/>
        </w:rPr>
      </w:pPr>
    </w:p>
    <w:p w:rsidR="007E1D3E" w:rsidRDefault="007E1D3E" w:rsidP="007E1D3E">
      <w:pPr>
        <w:rPr>
          <w:sz w:val="20"/>
          <w:szCs w:val="20"/>
        </w:rPr>
      </w:pPr>
    </w:p>
    <w:p w:rsidR="00FA4B60" w:rsidRPr="00C97583" w:rsidRDefault="00FA4B60" w:rsidP="00C97583">
      <w:pPr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B149E2" w:rsidTr="00B149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</w:t>
            </w:r>
            <w:r w:rsidR="008659E0">
              <w:rPr>
                <w:b/>
                <w:bCs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B149E2" w:rsidTr="00B149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444C22" w:rsidP="0026798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Рима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267980">
              <w:rPr>
                <w:sz w:val="20"/>
                <w:szCs w:val="20"/>
              </w:rPr>
              <w:t>п</w:t>
            </w:r>
            <w:proofErr w:type="gramEnd"/>
            <w:r w:rsidR="00267980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 w:rsidP="002A5F3A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11-357</w:t>
            </w:r>
          </w:p>
        </w:tc>
      </w:tr>
      <w:tr w:rsidR="00B149E2" w:rsidTr="00B149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 w:rsidP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B149E2" w:rsidTr="00B149E2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 w:rsidP="002A5F3A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B149E2" w:rsidTr="00B149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149E2" w:rsidRDefault="00B149E2" w:rsidP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</w:t>
            </w:r>
            <w:r w:rsidR="008659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49E2" w:rsidTr="00B149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B149E2" w:rsidTr="00B149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11-231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B149E2" w:rsidTr="00B149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B149E2" w:rsidTr="00B149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149E2" w:rsidTr="00B149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11-484</w:t>
            </w:r>
          </w:p>
        </w:tc>
      </w:tr>
      <w:tr w:rsidR="00B149E2" w:rsidTr="00B149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11-485</w:t>
            </w:r>
          </w:p>
        </w:tc>
      </w:tr>
      <w:tr w:rsidR="00B149E2" w:rsidTr="00B149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0A495B">
              <w:rPr>
                <w:sz w:val="20"/>
                <w:szCs w:val="20"/>
              </w:rPr>
              <w:t>п</w:t>
            </w:r>
            <w:proofErr w:type="gramEnd"/>
            <w:r w:rsidR="000A495B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 w:rsidR="000A495B">
              <w:rPr>
                <w:sz w:val="20"/>
                <w:szCs w:val="20"/>
              </w:rPr>
              <w:t>п</w:t>
            </w:r>
            <w:proofErr w:type="gramEnd"/>
            <w:r w:rsidR="000A495B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149E2" w:rsidTr="00B149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2F13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D0C14" w:rsidP="00BD0C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BD0C1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11-231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149E2" w:rsidRDefault="00B14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2F13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BD0C14" w:rsidP="00C72599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C82F13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BD0C14" w:rsidP="00C72599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444C22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BD0C14" w:rsidP="00BD0C1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BD0C14" w:rsidP="00C7259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</w:tr>
      <w:tr w:rsidR="00444C22" w:rsidTr="0082377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BD0C14" w:rsidP="00BD0C1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BD0C14" w:rsidP="00C7259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</w:t>
            </w:r>
            <w:r w:rsidR="00C72599">
              <w:rPr>
                <w:sz w:val="18"/>
                <w:szCs w:val="18"/>
              </w:rPr>
              <w:t>О.А.  11-224</w:t>
            </w:r>
          </w:p>
        </w:tc>
      </w:tr>
      <w:tr w:rsidR="00B149E2" w:rsidTr="00B149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49E2" w:rsidRDefault="00B149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9E2" w:rsidRDefault="00B149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8659E0" w:rsidRDefault="008659E0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4C22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11-231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82F13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 w:rsidP="00C82F1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11-490</w:t>
            </w:r>
          </w:p>
        </w:tc>
      </w:tr>
      <w:tr w:rsidR="00C82F13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F13" w:rsidRDefault="00C82F1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2F13" w:rsidRDefault="00C82F1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11-490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11-224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 w:rsidP="000A495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Древнего Рима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 xml:space="preserve">р.   </w:t>
            </w:r>
            <w:r w:rsidR="000A495B">
              <w:rPr>
                <w:sz w:val="20"/>
                <w:szCs w:val="20"/>
              </w:rPr>
              <w:t>проф</w:t>
            </w:r>
            <w:r>
              <w:rPr>
                <w:sz w:val="20"/>
                <w:szCs w:val="20"/>
              </w:rPr>
              <w:t>. Белоусов С.В.             11-231а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4C22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2" w:rsidRDefault="00534AB3" w:rsidP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11-487а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4C22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11-242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11-349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11-349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11-231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11-231</w:t>
            </w:r>
          </w:p>
        </w:tc>
      </w:tr>
      <w:tr w:rsidR="00444C22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4C22" w:rsidRDefault="00444C2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4C22" w:rsidRDefault="00534AB3" w:rsidP="00534AB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C22" w:rsidRDefault="00444C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Пр.   </w:t>
            </w:r>
            <w:proofErr w:type="gramStart"/>
            <w:r>
              <w:rPr>
                <w:sz w:val="20"/>
                <w:szCs w:val="20"/>
              </w:rPr>
              <w:t>асс</w:t>
            </w:r>
            <w:proofErr w:type="gramEnd"/>
            <w:r>
              <w:rPr>
                <w:sz w:val="20"/>
                <w:szCs w:val="20"/>
              </w:rPr>
              <w:t>. Коблова Н.А.    11-228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11-224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44C22" w:rsidP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11-231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444C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11-231</w:t>
            </w:r>
          </w:p>
        </w:tc>
      </w:tr>
    </w:tbl>
    <w:p w:rsidR="002C5762" w:rsidRDefault="002C5762" w:rsidP="00F42B79">
      <w:pPr>
        <w:jc w:val="center"/>
        <w:rPr>
          <w:sz w:val="20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324736" w:rsidRPr="00BC6B42" w:rsidRDefault="00324736" w:rsidP="006E7338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659E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8659E0" w:rsidRDefault="008659E0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 w:rsidP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8659E0" w:rsidTr="008659E0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E1D3E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(АЯ)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Кузнецова С.В.   </w:t>
            </w:r>
            <w:r>
              <w:rPr>
                <w:sz w:val="20"/>
                <w:szCs w:val="20"/>
                <w:lang w:eastAsia="en-US"/>
              </w:rPr>
              <w:t xml:space="preserve">   11-344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(НЯ)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Гордеева Н.В.  </w:t>
            </w:r>
            <w:r>
              <w:rPr>
                <w:sz w:val="20"/>
                <w:szCs w:val="20"/>
                <w:lang w:eastAsia="en-US"/>
              </w:rPr>
              <w:t xml:space="preserve">   11-345</w:t>
            </w:r>
          </w:p>
        </w:tc>
      </w:tr>
      <w:tr w:rsidR="007E1D3E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Быстракова Н.В.         11-344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литературы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Ключарева И.С.       11-475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литературы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Ключарева И.С.       11-345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E1D3E" w:rsidRDefault="007E1D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Фольклор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Кузнецова Н.Г.         11-367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Куприянова Н.С.         11-230</w:t>
            </w: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и культура речи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8659E0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Куприянова Н.С.         11-229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орфографии и пунктуации   </w:t>
            </w:r>
            <w:r>
              <w:rPr>
                <w:b/>
                <w:sz w:val="20"/>
                <w:u w:val="single"/>
              </w:rPr>
              <w:t>ЗАЧЕТ</w:t>
            </w:r>
            <w:r>
              <w:rPr>
                <w:sz w:val="20"/>
                <w:szCs w:val="20"/>
              </w:rPr>
              <w:t xml:space="preserve">  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 Г.       11-362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Теория языка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 Г.       11-362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российской государственности  </w:t>
            </w:r>
            <w:r>
              <w:rPr>
                <w:b/>
                <w:sz w:val="20"/>
                <w:u w:val="single"/>
                <w:lang w:eastAsia="en-US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Ефремкин А.М.      11-345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11-345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D3E" w:rsidRDefault="007E1D3E" w:rsidP="007E1D3E">
            <w:pPr>
              <w:tabs>
                <w:tab w:val="left" w:pos="426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информационные технологии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7E1D3E" w:rsidRPr="007E1D3E" w:rsidRDefault="007E1D3E" w:rsidP="007E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Марина Е.В.     11-230</w:t>
            </w:r>
          </w:p>
        </w:tc>
      </w:tr>
      <w:tr w:rsidR="007E1D3E" w:rsidTr="00444C2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1D3E" w:rsidRDefault="007E1D3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1D3E" w:rsidRDefault="007E1D3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2346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A2346" w:rsidTr="003F3F9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659E0" w:rsidTr="008659E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659E0" w:rsidRDefault="008659E0" w:rsidP="00C97583">
      <w:pPr>
        <w:jc w:val="center"/>
        <w:rPr>
          <w:sz w:val="20"/>
          <w:szCs w:val="20"/>
        </w:rPr>
      </w:pPr>
    </w:p>
    <w:p w:rsidR="00305ED3" w:rsidRDefault="00305ED3" w:rsidP="00324736">
      <w:pPr>
        <w:jc w:val="center"/>
        <w:rPr>
          <w:sz w:val="20"/>
          <w:szCs w:val="20"/>
        </w:rPr>
      </w:pPr>
    </w:p>
    <w:p w:rsidR="00324736" w:rsidRDefault="00324736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F24119" w:rsidRDefault="00F24119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8659E0" w:rsidTr="008659E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34AB3" w:rsidTr="003F3F9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B3" w:rsidRDefault="00534AB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AB3" w:rsidRDefault="004A234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11-229</w:t>
            </w:r>
          </w:p>
        </w:tc>
      </w:tr>
      <w:tr w:rsidR="008659E0" w:rsidTr="008659E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11-357</w:t>
            </w:r>
          </w:p>
        </w:tc>
      </w:tr>
      <w:tr w:rsidR="008659E0" w:rsidTr="008659E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8659E0" w:rsidTr="008659E0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11-357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34AB3" w:rsidTr="003F3F9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4AB3" w:rsidRDefault="00534AB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AB3" w:rsidRDefault="00534AB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2A5F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2A5F3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2A5F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Тишкина А.В.    11-232</w:t>
            </w:r>
          </w:p>
        </w:tc>
      </w:tr>
      <w:tr w:rsidR="008659E0" w:rsidTr="008659E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659E0" w:rsidTr="008659E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Федосеева Л.Ю.      11-232</w:t>
            </w:r>
          </w:p>
        </w:tc>
      </w:tr>
      <w:tr w:rsidR="008659E0" w:rsidTr="008659E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E16549" w:rsidP="00E1654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Мясников А.Г.   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Современный русский язык   </w:t>
            </w:r>
            <w:r>
              <w:rPr>
                <w:sz w:val="20"/>
                <w:szCs w:val="18"/>
                <w:lang w:eastAsia="en-US"/>
              </w:rPr>
              <w:t>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Луннова   М. Г.       11-345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Современный русский язык   </w:t>
            </w:r>
            <w:r>
              <w:rPr>
                <w:sz w:val="20"/>
                <w:szCs w:val="18"/>
                <w:lang w:eastAsia="en-US"/>
              </w:rPr>
              <w:t>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Луннова   М. Г.       11-362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8659E0" w:rsidTr="008659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E165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Возрастная анатомия, физиология и гигиена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Мокшина О.А.    11-232</w:t>
            </w:r>
          </w:p>
        </w:tc>
      </w:tr>
      <w:tr w:rsidR="008659E0" w:rsidTr="008659E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  <w:lang w:eastAsia="en-US"/>
              </w:rPr>
              <w:t>.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 xml:space="preserve">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11-344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  <w:lang w:eastAsia="en-US"/>
              </w:rPr>
              <w:t>.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 xml:space="preserve">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11-344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2346" w:rsidTr="003F3F93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A2346" w:rsidRDefault="004A23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11-349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(АЯ)   лаб. доц. Кузнецова С.В.   11-349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(НЯ)   лаб.   доц. Гордеева Н.В.   11-367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DC58B8">
              <w:rPr>
                <w:sz w:val="20"/>
                <w:szCs w:val="18"/>
              </w:rPr>
              <w:t>349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DC58B8">
              <w:rPr>
                <w:sz w:val="20"/>
                <w:szCs w:val="18"/>
              </w:rPr>
              <w:t>349</w:t>
            </w: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224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11-345 / Гордеева Н.В.  11-367</w:t>
            </w:r>
          </w:p>
        </w:tc>
      </w:tr>
      <w:tr w:rsidR="004A2346" w:rsidTr="003F3F9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11-345 / Гордеева Н.В.  11-367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  <w:lang w:eastAsia="en-US"/>
              </w:rPr>
              <w:t>.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 xml:space="preserve">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11-345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 </w:t>
            </w:r>
            <w:r>
              <w:rPr>
                <w:sz w:val="20"/>
                <w:szCs w:val="18"/>
              </w:rPr>
              <w:t xml:space="preserve">ст.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11-345</w:t>
            </w:r>
          </w:p>
        </w:tc>
      </w:tr>
      <w:tr w:rsidR="008659E0" w:rsidTr="008659E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545538" w:rsidRDefault="00545538" w:rsidP="00324736">
      <w:pPr>
        <w:jc w:val="center"/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305ED3" w:rsidRDefault="00305ED3" w:rsidP="00305ED3">
      <w:pPr>
        <w:rPr>
          <w:b/>
          <w:sz w:val="20"/>
          <w:szCs w:val="20"/>
        </w:rPr>
      </w:pPr>
    </w:p>
    <w:p w:rsidR="00305ED3" w:rsidRDefault="00305ED3" w:rsidP="00305ED3">
      <w:pPr>
        <w:rPr>
          <w:b/>
          <w:sz w:val="20"/>
          <w:szCs w:val="20"/>
        </w:rPr>
      </w:pPr>
    </w:p>
    <w:p w:rsidR="00EF7F58" w:rsidRDefault="00EF7F58" w:rsidP="006E7338">
      <w:pPr>
        <w:jc w:val="center"/>
        <w:rPr>
          <w:b/>
          <w:sz w:val="20"/>
          <w:szCs w:val="20"/>
        </w:rPr>
      </w:pPr>
    </w:p>
    <w:p w:rsidR="00EF7F58" w:rsidRDefault="00EF7F58" w:rsidP="00545538">
      <w:pPr>
        <w:rPr>
          <w:b/>
          <w:sz w:val="20"/>
          <w:szCs w:val="20"/>
        </w:rPr>
      </w:pPr>
    </w:p>
    <w:p w:rsidR="00F24119" w:rsidRDefault="00F24119" w:rsidP="006E7338">
      <w:pPr>
        <w:jc w:val="center"/>
        <w:rPr>
          <w:b/>
          <w:sz w:val="20"/>
          <w:szCs w:val="20"/>
        </w:rPr>
      </w:pPr>
    </w:p>
    <w:p w:rsidR="00F24119" w:rsidRDefault="00F24119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8659E0" w:rsidTr="008659E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Современный русский язык   </w:t>
            </w:r>
            <w:r>
              <w:rPr>
                <w:sz w:val="20"/>
                <w:szCs w:val="18"/>
                <w:lang w:eastAsia="en-US"/>
              </w:rPr>
              <w:t>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 w:rsidP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sz w:val="20"/>
                <w:szCs w:val="18"/>
                <w:lang w:eastAsia="en-US"/>
              </w:rPr>
              <w:t>р</w:t>
            </w:r>
            <w:r>
              <w:rPr>
                <w:sz w:val="20"/>
                <w:szCs w:val="18"/>
              </w:rPr>
              <w:t>.   доц.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EB5CC3">
              <w:rPr>
                <w:sz w:val="20"/>
                <w:szCs w:val="18"/>
              </w:rPr>
              <w:t>344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EB5CC3">
              <w:rPr>
                <w:sz w:val="20"/>
                <w:szCs w:val="18"/>
              </w:rPr>
              <w:t>344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11-228 / Гордеева Н.В.  11-490</w:t>
            </w: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 w:rsidP="004A2346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</w:t>
            </w:r>
            <w:proofErr w:type="gramStart"/>
            <w:r>
              <w:rPr>
                <w:sz w:val="18"/>
                <w:szCs w:val="20"/>
                <w:lang w:eastAsia="en-US"/>
              </w:rPr>
              <w:t>.</w:t>
            </w:r>
            <w:proofErr w:type="gramEnd"/>
            <w:r>
              <w:rPr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20"/>
                <w:lang w:eastAsia="en-US"/>
              </w:rPr>
              <w:t>я</w:t>
            </w:r>
            <w:proofErr w:type="gramEnd"/>
            <w:r>
              <w:rPr>
                <w:sz w:val="18"/>
                <w:szCs w:val="20"/>
                <w:lang w:eastAsia="en-US"/>
              </w:rPr>
              <w:t>з. лаб.</w:t>
            </w:r>
          </w:p>
          <w:p w:rsidR="004A2346" w:rsidRPr="004A2346" w:rsidRDefault="004A2346" w:rsidP="004A23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eastAsia="en-US"/>
              </w:rPr>
              <w:t>Кузнецова С.В. 11-228 / Гордеева Н.В.  11-490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Философия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Мясников А.Г.       11-</w:t>
            </w:r>
            <w:r w:rsidR="00EB5CC3">
              <w:rPr>
                <w:sz w:val="20"/>
                <w:szCs w:val="18"/>
              </w:rPr>
              <w:t>367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B5CC3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11-489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B5CC3" w:rsidP="00EB5CC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11-231</w:t>
            </w: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A2346" w:rsidTr="003F3F93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2346" w:rsidRDefault="004A234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46" w:rsidRDefault="00EB5CC3" w:rsidP="00C72599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ВАФиГ</w:t>
            </w:r>
            <w:proofErr w:type="spellEnd"/>
            <w:r>
              <w:rPr>
                <w:sz w:val="18"/>
                <w:szCs w:val="18"/>
              </w:rPr>
              <w:t xml:space="preserve">   лаб.   доц. Мокшина О.А.  11-</w:t>
            </w:r>
            <w:r w:rsidR="00C72599">
              <w:rPr>
                <w:sz w:val="18"/>
                <w:szCs w:val="18"/>
              </w:rPr>
              <w:t>231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346" w:rsidRDefault="004A234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4A2346" w:rsidP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11-232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4A2346" w:rsidP="004A234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Правоведение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доц. Федосеева Л.Ю.      11-345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EB5CC3" w:rsidP="00EB5CC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11-345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EB5CC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Тишкина А.В.    11-345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59E0" w:rsidRDefault="008659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sz w:val="20"/>
                <w:szCs w:val="18"/>
                <w:lang w:eastAsia="en-US"/>
              </w:rPr>
              <w:t>р</w:t>
            </w:r>
            <w:r>
              <w:rPr>
                <w:sz w:val="20"/>
                <w:szCs w:val="18"/>
              </w:rPr>
              <w:t>.   доц.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sz w:val="20"/>
                <w:szCs w:val="18"/>
                <w:lang w:eastAsia="en-US"/>
              </w:rPr>
              <w:t>р</w:t>
            </w:r>
            <w:r>
              <w:rPr>
                <w:sz w:val="20"/>
                <w:szCs w:val="18"/>
              </w:rPr>
              <w:t>.   доц. Луннова   М. Г.       11-362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 </w:t>
            </w:r>
            <w:r>
              <w:rPr>
                <w:sz w:val="20"/>
                <w:szCs w:val="18"/>
              </w:rPr>
              <w:t xml:space="preserve">ст. преп. Ключарева И.С. </w:t>
            </w:r>
            <w:r w:rsidR="003F3F93">
              <w:rPr>
                <w:sz w:val="20"/>
                <w:szCs w:val="18"/>
                <w:lang w:eastAsia="en-US"/>
              </w:rPr>
              <w:t xml:space="preserve">      11-344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9E0" w:rsidRDefault="00DC58B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  <w:lang w:eastAsia="en-US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 </w:t>
            </w:r>
            <w:r>
              <w:rPr>
                <w:sz w:val="20"/>
                <w:szCs w:val="18"/>
              </w:rPr>
              <w:t xml:space="preserve">ст. преп. Ключарева И.С. </w:t>
            </w:r>
            <w:r w:rsidR="003F3F93">
              <w:rPr>
                <w:sz w:val="20"/>
                <w:szCs w:val="18"/>
                <w:lang w:eastAsia="en-US"/>
              </w:rPr>
              <w:t xml:space="preserve">      11-344</w:t>
            </w:r>
          </w:p>
        </w:tc>
      </w:tr>
      <w:tr w:rsidR="008659E0" w:rsidTr="008659E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9E0" w:rsidRDefault="008659E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9E0" w:rsidRDefault="008659E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sectPr w:rsidR="00BC6B42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495B"/>
    <w:rsid w:val="000A6686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2A1D"/>
    <w:rsid w:val="001F5729"/>
    <w:rsid w:val="001F7B68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666B6"/>
    <w:rsid w:val="00267980"/>
    <w:rsid w:val="00270DD8"/>
    <w:rsid w:val="0027710B"/>
    <w:rsid w:val="00293591"/>
    <w:rsid w:val="00296A52"/>
    <w:rsid w:val="002A3681"/>
    <w:rsid w:val="002A5F3A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4254D"/>
    <w:rsid w:val="003511C3"/>
    <w:rsid w:val="00351ECB"/>
    <w:rsid w:val="003569E9"/>
    <w:rsid w:val="00356BA6"/>
    <w:rsid w:val="00361AB5"/>
    <w:rsid w:val="003621F5"/>
    <w:rsid w:val="00365694"/>
    <w:rsid w:val="00386A8C"/>
    <w:rsid w:val="003876D9"/>
    <w:rsid w:val="00396CBF"/>
    <w:rsid w:val="003A111D"/>
    <w:rsid w:val="003A58CF"/>
    <w:rsid w:val="003C7499"/>
    <w:rsid w:val="003D698D"/>
    <w:rsid w:val="003E67D7"/>
    <w:rsid w:val="003F1DA7"/>
    <w:rsid w:val="003F3F93"/>
    <w:rsid w:val="003F69AE"/>
    <w:rsid w:val="003F6F77"/>
    <w:rsid w:val="00401D6C"/>
    <w:rsid w:val="00403C26"/>
    <w:rsid w:val="0041626A"/>
    <w:rsid w:val="0042020B"/>
    <w:rsid w:val="004219B8"/>
    <w:rsid w:val="004416F8"/>
    <w:rsid w:val="00444C22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A2346"/>
    <w:rsid w:val="004B043C"/>
    <w:rsid w:val="004B3AF2"/>
    <w:rsid w:val="004B6B97"/>
    <w:rsid w:val="004C7B1C"/>
    <w:rsid w:val="004D5011"/>
    <w:rsid w:val="004E3011"/>
    <w:rsid w:val="004E5EAB"/>
    <w:rsid w:val="004F10D4"/>
    <w:rsid w:val="004F6A21"/>
    <w:rsid w:val="004F714A"/>
    <w:rsid w:val="0050375B"/>
    <w:rsid w:val="00516300"/>
    <w:rsid w:val="0051760A"/>
    <w:rsid w:val="005225FE"/>
    <w:rsid w:val="00534AB3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08D9"/>
    <w:rsid w:val="007A1EC2"/>
    <w:rsid w:val="007B7D7B"/>
    <w:rsid w:val="007E136B"/>
    <w:rsid w:val="007E1D3E"/>
    <w:rsid w:val="007E39BF"/>
    <w:rsid w:val="007E7A97"/>
    <w:rsid w:val="007F4088"/>
    <w:rsid w:val="007F4FBD"/>
    <w:rsid w:val="008101EE"/>
    <w:rsid w:val="00811016"/>
    <w:rsid w:val="008164AD"/>
    <w:rsid w:val="0082360C"/>
    <w:rsid w:val="00823770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659E0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2B4A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49E2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B68AB"/>
    <w:rsid w:val="00BC2C40"/>
    <w:rsid w:val="00BC6441"/>
    <w:rsid w:val="00BC6B42"/>
    <w:rsid w:val="00BD0C14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26263"/>
    <w:rsid w:val="00C31E23"/>
    <w:rsid w:val="00C324F9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72599"/>
    <w:rsid w:val="00C827EA"/>
    <w:rsid w:val="00C82F13"/>
    <w:rsid w:val="00C86312"/>
    <w:rsid w:val="00C86C44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58B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16549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B5CC3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5A97-7A0A-404B-9023-54941A5D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9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337</cp:revision>
  <cp:lastPrinted>2025-01-23T06:38:00Z</cp:lastPrinted>
  <dcterms:created xsi:type="dcterms:W3CDTF">2013-03-13T07:37:00Z</dcterms:created>
  <dcterms:modified xsi:type="dcterms:W3CDTF">2025-01-27T10:02:00Z</dcterms:modified>
</cp:coreProperties>
</file>